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7408" w14:textId="75047767" w:rsidR="00197D68" w:rsidRDefault="004F375E">
      <w:pPr>
        <w:rPr>
          <w:b/>
          <w:noProof/>
        </w:rPr>
      </w:pPr>
      <w:r>
        <w:t xml:space="preserve">      </w:t>
      </w:r>
      <w:r>
        <w:rPr>
          <w:b/>
          <w:noProof/>
        </w:rPr>
        <w:t xml:space="preserve">               </w:t>
      </w:r>
      <w:r>
        <w:rPr>
          <w:b/>
          <w:noProof/>
        </w:rPr>
        <w:drawing>
          <wp:inline distT="0" distB="0" distL="0" distR="0" wp14:anchorId="3255ED72" wp14:editId="5E428A9A">
            <wp:extent cx="4876800" cy="1536700"/>
            <wp:effectExtent l="0" t="0" r="0" b="0"/>
            <wp:docPr id="1" name="Picture 1" descr="Penick Endo Study Club Log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ick Endo Study Club Logo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59578" w14:textId="110CE66B" w:rsidR="0020611D" w:rsidRPr="0020611D" w:rsidRDefault="0020611D" w:rsidP="0020611D">
      <w:pPr>
        <w:jc w:val="right"/>
        <w:rPr>
          <w:b/>
          <w:bCs/>
        </w:rPr>
      </w:pPr>
      <w:r w:rsidRPr="0020611D">
        <w:rPr>
          <w:b/>
          <w:bCs/>
        </w:rPr>
        <w:t>13 September 2023</w:t>
      </w:r>
    </w:p>
    <w:p w14:paraId="1AD8966C" w14:textId="17B1D302" w:rsidR="0020611D" w:rsidRDefault="000E44E3" w:rsidP="0020611D">
      <w:pPr>
        <w:spacing w:after="0"/>
      </w:pPr>
      <w:r>
        <w:rPr>
          <w:b/>
          <w:bCs/>
          <w:u w:val="single"/>
        </w:rPr>
        <w:t>Edward C. P</w:t>
      </w:r>
      <w:r w:rsidR="00EF2269">
        <w:rPr>
          <w:b/>
          <w:bCs/>
          <w:u w:val="single"/>
        </w:rPr>
        <w:t xml:space="preserve">enick Endodontic </w:t>
      </w:r>
      <w:r w:rsidR="0020611D" w:rsidRPr="0020611D">
        <w:rPr>
          <w:b/>
          <w:bCs/>
          <w:u w:val="single"/>
        </w:rPr>
        <w:t xml:space="preserve">Study Club </w:t>
      </w:r>
      <w:r w:rsidR="00EF2269">
        <w:rPr>
          <w:b/>
          <w:bCs/>
          <w:u w:val="single"/>
        </w:rPr>
        <w:t xml:space="preserve">Officers </w:t>
      </w:r>
      <w:r w:rsidR="0020611D" w:rsidRPr="0020611D">
        <w:rPr>
          <w:b/>
          <w:bCs/>
          <w:u w:val="single"/>
        </w:rPr>
        <w:t>2023-24</w:t>
      </w:r>
    </w:p>
    <w:p w14:paraId="51579C7A" w14:textId="77777777" w:rsidR="00586713" w:rsidRDefault="0020611D" w:rsidP="00586713">
      <w:pPr>
        <w:spacing w:after="0"/>
      </w:pPr>
      <w:r w:rsidRPr="0020611D">
        <w:rPr>
          <w:b/>
          <w:bCs/>
        </w:rPr>
        <w:t>President:</w:t>
      </w:r>
      <w:r>
        <w:t xml:space="preserve"> Dr. Susan Hinman</w:t>
      </w:r>
    </w:p>
    <w:p w14:paraId="75FC15C6" w14:textId="77777777" w:rsidR="00586713" w:rsidRDefault="0020611D" w:rsidP="00586713">
      <w:pPr>
        <w:spacing w:after="0"/>
      </w:pPr>
      <w:r w:rsidRPr="00586713">
        <w:rPr>
          <w:b/>
          <w:bCs/>
        </w:rPr>
        <w:t>VP / Program Chair:</w:t>
      </w:r>
      <w:r>
        <w:t xml:space="preserve"> Dr. Mary Ann Choby</w:t>
      </w:r>
    </w:p>
    <w:p w14:paraId="5395D9D6" w14:textId="77777777" w:rsidR="00586713" w:rsidRDefault="0020611D" w:rsidP="00586713">
      <w:pPr>
        <w:spacing w:after="0"/>
      </w:pPr>
      <w:r w:rsidRPr="00586713">
        <w:rPr>
          <w:b/>
          <w:bCs/>
        </w:rPr>
        <w:t>Treasurer:</w:t>
      </w:r>
      <w:r>
        <w:t xml:space="preserve"> Dr. Julian Moiseiwitsch</w:t>
      </w:r>
    </w:p>
    <w:p w14:paraId="60E0C850" w14:textId="77777777" w:rsidR="00586713" w:rsidRDefault="0020611D" w:rsidP="00586713">
      <w:pPr>
        <w:spacing w:after="0"/>
      </w:pPr>
      <w:r w:rsidRPr="00586713">
        <w:rPr>
          <w:b/>
          <w:bCs/>
        </w:rPr>
        <w:t>Secretary:</w:t>
      </w:r>
      <w:r>
        <w:t xml:space="preserve"> Dr. Ricardo Bernandes</w:t>
      </w:r>
    </w:p>
    <w:p w14:paraId="60A52400" w14:textId="5F13F40E" w:rsidR="00586713" w:rsidRDefault="00586713" w:rsidP="00586713">
      <w:pPr>
        <w:spacing w:after="0"/>
      </w:pPr>
      <w:r>
        <w:rPr>
          <w:b/>
          <w:bCs/>
        </w:rPr>
        <w:t xml:space="preserve">Immediate Past President: </w:t>
      </w:r>
      <w:r>
        <w:t>Dr. Julian Moiseiwitsch</w:t>
      </w:r>
    </w:p>
    <w:p w14:paraId="06CB03A4" w14:textId="2BBC87F9" w:rsidR="003B4502" w:rsidRPr="003B4502" w:rsidRDefault="003B4502" w:rsidP="003B4502">
      <w:pPr>
        <w:spacing w:after="120"/>
      </w:pPr>
      <w:r>
        <w:rPr>
          <w:b/>
          <w:bCs/>
        </w:rPr>
        <w:t xml:space="preserve">Webmaster: </w:t>
      </w:r>
      <w:r>
        <w:t>Dr. Gary Goodell</w:t>
      </w:r>
    </w:p>
    <w:p w14:paraId="10264129" w14:textId="17C28C6A" w:rsidR="00EF2269" w:rsidRDefault="0020611D">
      <w:r>
        <w:t xml:space="preserve">The Officers of the Penick Endodontic Study Club would like to welcome you to another year of exceptional continuing education. </w:t>
      </w:r>
      <w:r w:rsidR="000E44E3">
        <w:t xml:space="preserve"> </w:t>
      </w:r>
      <w:r>
        <w:t xml:space="preserve">The Penick is one of America’s oldest and largest endodontic study clubs. This year’s program will continue the tradition of offering exceptional speakers delivering up to 10 hours of </w:t>
      </w:r>
      <w:r w:rsidR="00EF2269">
        <w:t>CE and</w:t>
      </w:r>
      <w:r>
        <w:t xml:space="preserve"> provide opportunities to connect and network with a diverse group of professionals.</w:t>
      </w:r>
    </w:p>
    <w:p w14:paraId="46A38962" w14:textId="77777777" w:rsidR="003B4502" w:rsidRPr="003F0FF0" w:rsidRDefault="0020611D">
      <w:pPr>
        <w:rPr>
          <w:b/>
          <w:bCs/>
          <w:u w:val="single"/>
        </w:rPr>
      </w:pPr>
      <w:r w:rsidRPr="003F0FF0">
        <w:rPr>
          <w:b/>
          <w:bCs/>
          <w:u w:val="single"/>
        </w:rPr>
        <w:t>Please</w:t>
      </w:r>
      <w:r w:rsidR="00EF2269" w:rsidRPr="003F0FF0">
        <w:rPr>
          <w:b/>
          <w:bCs/>
          <w:u w:val="single"/>
        </w:rPr>
        <w:t xml:space="preserve"> save the dates for this year’s program:</w:t>
      </w:r>
    </w:p>
    <w:p w14:paraId="1CA4B98B" w14:textId="77777777" w:rsidR="00E13D49" w:rsidRDefault="003B4502" w:rsidP="00E13D49">
      <w:pPr>
        <w:spacing w:after="0"/>
        <w:rPr>
          <w:b/>
          <w:bCs/>
        </w:rPr>
      </w:pPr>
      <w:r w:rsidRPr="003B4502">
        <w:rPr>
          <w:b/>
          <w:bCs/>
        </w:rPr>
        <w:t>Date: 12 October 202</w:t>
      </w:r>
      <w:r>
        <w:rPr>
          <w:b/>
          <w:bCs/>
        </w:rPr>
        <w:t>3</w:t>
      </w:r>
    </w:p>
    <w:p w14:paraId="200EB8DF" w14:textId="77777777" w:rsidR="00E13D49" w:rsidRDefault="003B4502" w:rsidP="00E13D49">
      <w:pPr>
        <w:spacing w:after="0"/>
      </w:pPr>
      <w:r>
        <w:t>Speaker: Dr. Chin-lo Hahn</w:t>
      </w:r>
    </w:p>
    <w:p w14:paraId="47353B92" w14:textId="6FD70B51" w:rsidR="00E13D49" w:rsidRDefault="003B4502" w:rsidP="00E13D49">
      <w:pPr>
        <w:spacing w:after="0"/>
      </w:pPr>
      <w:r>
        <w:t>Topic: Reflections on Current Cleaning &amp; Shaping Methods</w:t>
      </w:r>
    </w:p>
    <w:p w14:paraId="0FD7CC6A" w14:textId="77777777" w:rsidR="00E13D49" w:rsidRDefault="00E13D49" w:rsidP="00E13D49">
      <w:pPr>
        <w:spacing w:after="0"/>
      </w:pPr>
    </w:p>
    <w:p w14:paraId="296A5A76" w14:textId="77777777" w:rsidR="00E13D49" w:rsidRDefault="003B4502" w:rsidP="00E13D49">
      <w:pPr>
        <w:spacing w:after="0"/>
      </w:pPr>
      <w:r w:rsidRPr="00E13D49">
        <w:rPr>
          <w:b/>
          <w:bCs/>
        </w:rPr>
        <w:t>Date: 02 November 2023</w:t>
      </w:r>
      <w:r>
        <w:t xml:space="preserve"> </w:t>
      </w:r>
    </w:p>
    <w:p w14:paraId="29C161B1" w14:textId="77777777" w:rsidR="00E13D49" w:rsidRDefault="003B4502" w:rsidP="00E13D49">
      <w:pPr>
        <w:spacing w:after="0"/>
      </w:pPr>
      <w:r>
        <w:t>Speaker: Dr. Meetu Kohli</w:t>
      </w:r>
    </w:p>
    <w:p w14:paraId="4705B110" w14:textId="77777777" w:rsidR="00E13D49" w:rsidRDefault="003B4502" w:rsidP="00E13D49">
      <w:pPr>
        <w:spacing w:after="0"/>
      </w:pPr>
      <w:r>
        <w:t xml:space="preserve">Topic: Endodontic Microsurgery </w:t>
      </w:r>
      <w:r w:rsidR="00E13D49">
        <w:t>–</w:t>
      </w:r>
      <w:r>
        <w:t xml:space="preserve"> </w:t>
      </w:r>
      <w:r w:rsidR="00E13D49">
        <w:t>Clinical Considerations</w:t>
      </w:r>
    </w:p>
    <w:p w14:paraId="45865F10" w14:textId="77777777" w:rsidR="00E13D49" w:rsidRDefault="00E13D49" w:rsidP="00E13D49">
      <w:pPr>
        <w:spacing w:after="0"/>
      </w:pPr>
    </w:p>
    <w:p w14:paraId="5D09A538" w14:textId="77777777" w:rsidR="00E13D49" w:rsidRDefault="003B4502" w:rsidP="00E13D49">
      <w:pPr>
        <w:spacing w:after="0"/>
      </w:pPr>
      <w:r w:rsidRPr="00E13D49">
        <w:rPr>
          <w:b/>
          <w:bCs/>
        </w:rPr>
        <w:t>Date: 04 January 2024</w:t>
      </w:r>
    </w:p>
    <w:p w14:paraId="429D0A2B" w14:textId="77777777" w:rsidR="00E13D49" w:rsidRDefault="003B4502" w:rsidP="00E13D49">
      <w:pPr>
        <w:spacing w:after="0"/>
      </w:pPr>
      <w:r>
        <w:t>Speaker: Dr. Pierre Wohlgemuth</w:t>
      </w:r>
    </w:p>
    <w:p w14:paraId="7F623706" w14:textId="77777777" w:rsidR="00E13D49" w:rsidRDefault="003B4502" w:rsidP="00E13D49">
      <w:pPr>
        <w:spacing w:after="0"/>
      </w:pPr>
      <w:r>
        <w:t>Topic: The Aesthetic Aspect of Endodontic Surgery, from Flap design to Sutures</w:t>
      </w:r>
    </w:p>
    <w:p w14:paraId="40C63A42" w14:textId="77777777" w:rsidR="00E13D49" w:rsidRDefault="00E13D49" w:rsidP="00E13D49">
      <w:pPr>
        <w:spacing w:after="0"/>
      </w:pPr>
    </w:p>
    <w:p w14:paraId="4CA1DA38" w14:textId="77777777" w:rsidR="00E13D49" w:rsidRDefault="003B4502" w:rsidP="00E13D49">
      <w:pPr>
        <w:spacing w:after="0"/>
      </w:pPr>
      <w:r w:rsidRPr="00E13D49">
        <w:rPr>
          <w:b/>
          <w:bCs/>
        </w:rPr>
        <w:t>Date: 21 March 2024</w:t>
      </w:r>
    </w:p>
    <w:p w14:paraId="3ABB81D8" w14:textId="77777777" w:rsidR="00E13D49" w:rsidRDefault="003B4502" w:rsidP="00E13D49">
      <w:pPr>
        <w:spacing w:after="0"/>
      </w:pPr>
      <w:r>
        <w:t>Speaker: Dr. Frederico Martinho</w:t>
      </w:r>
    </w:p>
    <w:p w14:paraId="758E052C" w14:textId="77777777" w:rsidR="00E13D49" w:rsidRDefault="003B4502" w:rsidP="00E13D49">
      <w:pPr>
        <w:spacing w:after="0"/>
      </w:pPr>
      <w:r>
        <w:t>Topic: TBD</w:t>
      </w:r>
    </w:p>
    <w:p w14:paraId="3793EF30" w14:textId="77777777" w:rsidR="00E13D49" w:rsidRDefault="00E13D49" w:rsidP="00E13D49">
      <w:pPr>
        <w:spacing w:after="0"/>
      </w:pPr>
    </w:p>
    <w:p w14:paraId="14CC504A" w14:textId="77777777" w:rsidR="00E13D49" w:rsidRDefault="003B4502" w:rsidP="00E13D49">
      <w:pPr>
        <w:spacing w:after="0"/>
      </w:pPr>
      <w:r w:rsidRPr="00E13D49">
        <w:rPr>
          <w:b/>
          <w:bCs/>
        </w:rPr>
        <w:t>Date: 4 April 2024</w:t>
      </w:r>
    </w:p>
    <w:p w14:paraId="5EEBE554" w14:textId="1EA673D4" w:rsidR="00E13D49" w:rsidRDefault="003B4502" w:rsidP="00E13D49">
      <w:pPr>
        <w:spacing w:after="0"/>
      </w:pPr>
      <w:r>
        <w:t>Speaker: Endodontic Residents’ Table Clinics</w:t>
      </w:r>
      <w:r w:rsidR="00E13D49">
        <w:t xml:space="preserve"> and Research Posters</w:t>
      </w:r>
    </w:p>
    <w:p w14:paraId="03F76652" w14:textId="1AC9ACAC" w:rsidR="003B4502" w:rsidRDefault="003B4502" w:rsidP="00E13D49">
      <w:pPr>
        <w:spacing w:after="0"/>
      </w:pPr>
      <w:r>
        <w:t>Topic: Various</w:t>
      </w:r>
    </w:p>
    <w:p w14:paraId="578A6D3F" w14:textId="77777777" w:rsidR="003F0FF0" w:rsidRDefault="003F0FF0" w:rsidP="00E13D49">
      <w:pPr>
        <w:spacing w:after="0"/>
      </w:pPr>
    </w:p>
    <w:p w14:paraId="05CD210F" w14:textId="77777777" w:rsidR="003F0FF0" w:rsidRDefault="003F0FF0" w:rsidP="00E13D49">
      <w:pPr>
        <w:spacing w:after="0"/>
      </w:pPr>
    </w:p>
    <w:p w14:paraId="487FCB8B" w14:textId="77777777" w:rsidR="003F0FF0" w:rsidRDefault="003F0FF0" w:rsidP="00E13D49">
      <w:pPr>
        <w:spacing w:after="0"/>
      </w:pPr>
    </w:p>
    <w:p w14:paraId="63460621" w14:textId="77777777" w:rsidR="00E13D49" w:rsidRDefault="00E13D49" w:rsidP="00E13D49">
      <w:pPr>
        <w:spacing w:after="0"/>
      </w:pPr>
    </w:p>
    <w:p w14:paraId="0A31E139" w14:textId="5AC40E5C" w:rsidR="003F0FF0" w:rsidRDefault="003F0FF0" w:rsidP="00E13D49">
      <w:pPr>
        <w:spacing w:after="0"/>
      </w:pPr>
      <w:r>
        <w:rPr>
          <w:b/>
          <w:bCs/>
          <w:u w:val="single"/>
        </w:rPr>
        <w:lastRenderedPageBreak/>
        <w:t>Meeting Location:</w:t>
      </w:r>
    </w:p>
    <w:p w14:paraId="5D9F80F9" w14:textId="760B4CF1" w:rsidR="003F0FF0" w:rsidRDefault="003F0FF0" w:rsidP="00E13D49">
      <w:pPr>
        <w:spacing w:after="0"/>
      </w:pPr>
      <w:r>
        <w:t>Maggiano’s Little Italy</w:t>
      </w:r>
    </w:p>
    <w:p w14:paraId="0101EA96" w14:textId="78D445C5" w:rsidR="003F0FF0" w:rsidRDefault="003F0FF0" w:rsidP="00E13D49">
      <w:pPr>
        <w:spacing w:after="0"/>
      </w:pPr>
      <w:r>
        <w:t>Chevy Chase Pavilion</w:t>
      </w:r>
    </w:p>
    <w:p w14:paraId="56EDB83B" w14:textId="54DD569B" w:rsidR="003F0FF0" w:rsidRDefault="003F0FF0" w:rsidP="00E13D49">
      <w:pPr>
        <w:spacing w:after="0"/>
      </w:pPr>
      <w:r>
        <w:t>5333 Wisconsin Avenue NW</w:t>
      </w:r>
    </w:p>
    <w:p w14:paraId="09016FBC" w14:textId="71C50C69" w:rsidR="003F0FF0" w:rsidRDefault="003F0FF0" w:rsidP="00E13D49">
      <w:pPr>
        <w:spacing w:after="0"/>
      </w:pPr>
      <w:r>
        <w:t>Washington, DC 20015</w:t>
      </w:r>
    </w:p>
    <w:p w14:paraId="783BD490" w14:textId="77777777" w:rsidR="003F0FF0" w:rsidRDefault="003F0FF0" w:rsidP="00E13D49">
      <w:pPr>
        <w:spacing w:after="0"/>
      </w:pPr>
    </w:p>
    <w:p w14:paraId="202CA63B" w14:textId="423BBDD2" w:rsidR="003F0FF0" w:rsidRDefault="003F0FF0" w:rsidP="003F0FF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Meeting Schedule:</w:t>
      </w:r>
    </w:p>
    <w:p w14:paraId="44474F3C" w14:textId="74775B6C" w:rsidR="003F0FF0" w:rsidRDefault="003F0FF0" w:rsidP="003F0FF0">
      <w:pPr>
        <w:pStyle w:val="ListParagraph"/>
        <w:numPr>
          <w:ilvl w:val="0"/>
          <w:numId w:val="1"/>
        </w:numPr>
        <w:spacing w:after="0"/>
      </w:pPr>
      <w:r>
        <w:t>5:30 – 6:00 p.m: Cocktail ½ Hour</w:t>
      </w:r>
    </w:p>
    <w:p w14:paraId="34E572DC" w14:textId="6FE369FA" w:rsidR="003F0FF0" w:rsidRDefault="003F0FF0" w:rsidP="003F0FF0">
      <w:pPr>
        <w:pStyle w:val="ListParagraph"/>
        <w:numPr>
          <w:ilvl w:val="0"/>
          <w:numId w:val="1"/>
        </w:numPr>
        <w:spacing w:after="0"/>
      </w:pPr>
      <w:r>
        <w:t>6:00 – 6:30 p.m: Dinner &amp; Business Meeting</w:t>
      </w:r>
    </w:p>
    <w:p w14:paraId="0C3125C2" w14:textId="325A6003" w:rsidR="003F0FF0" w:rsidRDefault="003F0FF0" w:rsidP="003F0FF0">
      <w:pPr>
        <w:pStyle w:val="ListParagraph"/>
        <w:numPr>
          <w:ilvl w:val="0"/>
          <w:numId w:val="1"/>
        </w:numPr>
        <w:spacing w:after="0"/>
      </w:pPr>
      <w:r>
        <w:t>6:45 – 8:30 p.m: Lecture</w:t>
      </w:r>
    </w:p>
    <w:p w14:paraId="2F0CE9C3" w14:textId="522AB545" w:rsidR="003F0FF0" w:rsidRDefault="003F0FF0" w:rsidP="00E16D50">
      <w:pPr>
        <w:pStyle w:val="ListParagraph"/>
        <w:numPr>
          <w:ilvl w:val="0"/>
          <w:numId w:val="1"/>
        </w:numPr>
        <w:spacing w:after="0"/>
      </w:pPr>
      <w:r>
        <w:t>8:30 – 8:45 p.m: Q &amp; A</w:t>
      </w:r>
    </w:p>
    <w:p w14:paraId="3DDD871D" w14:textId="77777777" w:rsidR="003F0FF0" w:rsidRPr="003F0FF0" w:rsidRDefault="003F0FF0" w:rsidP="003F0FF0">
      <w:pPr>
        <w:spacing w:after="0"/>
        <w:rPr>
          <w:b/>
          <w:bCs/>
          <w:u w:val="single"/>
        </w:rPr>
      </w:pPr>
    </w:p>
    <w:p w14:paraId="5F6EB9B7" w14:textId="77777777" w:rsidR="003F0FF0" w:rsidRDefault="003F0FF0" w:rsidP="00F7133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Membership:</w:t>
      </w:r>
    </w:p>
    <w:p w14:paraId="5C2BEF31" w14:textId="77777777" w:rsidR="00F7133D" w:rsidRDefault="00E13D49" w:rsidP="00F7133D">
      <w:pPr>
        <w:spacing w:after="0"/>
      </w:pPr>
      <w:r>
        <w:t>Dues: Regular members - $300 Students / Residents - $175</w:t>
      </w:r>
    </w:p>
    <w:p w14:paraId="6EFA7142" w14:textId="1574B393" w:rsidR="00F7133D" w:rsidRDefault="00E13D49" w:rsidP="00E13D49">
      <w:r>
        <w:t xml:space="preserve">Dues must be paid electronically or via mail prior to the first meeting. </w:t>
      </w:r>
      <w:r w:rsidR="000E0F7E">
        <w:t xml:space="preserve"> </w:t>
      </w:r>
      <w:r>
        <w:t xml:space="preserve">Dues cover the cost of all </w:t>
      </w:r>
      <w:r>
        <w:t>CE and</w:t>
      </w:r>
      <w:r>
        <w:t xml:space="preserve"> include meals and non-alcoholic beverages for meetings (a cash bar will be available).</w:t>
      </w:r>
    </w:p>
    <w:p w14:paraId="296337ED" w14:textId="77777777" w:rsidR="00F7133D" w:rsidRPr="00F7133D" w:rsidRDefault="00E13D49" w:rsidP="00F7133D">
      <w:pPr>
        <w:spacing w:after="0"/>
        <w:rPr>
          <w:b/>
          <w:bCs/>
          <w:u w:val="single"/>
        </w:rPr>
      </w:pPr>
      <w:r w:rsidRPr="00F7133D">
        <w:rPr>
          <w:b/>
          <w:bCs/>
          <w:u w:val="single"/>
        </w:rPr>
        <w:t>Dues Payment</w:t>
      </w:r>
      <w:r w:rsidR="00F7133D" w:rsidRPr="00F7133D">
        <w:rPr>
          <w:b/>
          <w:bCs/>
          <w:u w:val="single"/>
        </w:rPr>
        <w:t>:</w:t>
      </w:r>
    </w:p>
    <w:p w14:paraId="4DD04794" w14:textId="77777777" w:rsidR="00F7133D" w:rsidRDefault="00E13D49" w:rsidP="00E13D49">
      <w:r>
        <w:t>Please be sure to include your first and last name as well as email address with all forms of payment to be added to the active member roster.</w:t>
      </w:r>
    </w:p>
    <w:p w14:paraId="464BEA1E" w14:textId="77777777" w:rsidR="00F7133D" w:rsidRDefault="00E13D49" w:rsidP="00E13D49">
      <w:r>
        <w:t>Preferred:</w:t>
      </w:r>
    </w:p>
    <w:p w14:paraId="006F342C" w14:textId="77777777" w:rsidR="00F7133D" w:rsidRDefault="00F7133D" w:rsidP="00F7133D">
      <w:pPr>
        <w:spacing w:after="0"/>
      </w:pPr>
      <w:r>
        <w:tab/>
      </w:r>
      <w:r w:rsidR="00E13D49">
        <w:t xml:space="preserve"> </w:t>
      </w:r>
      <w:r w:rsidR="00E13D49" w:rsidRPr="00E16D50">
        <w:rPr>
          <w:u w:val="single"/>
        </w:rPr>
        <w:t>Zelle Account Information</w:t>
      </w:r>
      <w:r w:rsidR="00E13D49">
        <w:t>:</w:t>
      </w:r>
    </w:p>
    <w:p w14:paraId="5AD5BB46" w14:textId="77777777" w:rsidR="00BE662E" w:rsidRDefault="00F7133D" w:rsidP="00BE662E">
      <w:pPr>
        <w:spacing w:after="0"/>
      </w:pPr>
      <w:r>
        <w:tab/>
        <w:t xml:space="preserve"> </w:t>
      </w:r>
      <w:r w:rsidR="00E13D49">
        <w:t>Name: Penick Endodontic Study Club</w:t>
      </w:r>
    </w:p>
    <w:p w14:paraId="0DE188ED" w14:textId="0095B939" w:rsidR="00BE662E" w:rsidRDefault="00BE662E" w:rsidP="00BE662E">
      <w:pPr>
        <w:spacing w:after="0"/>
      </w:pPr>
      <w:r>
        <w:tab/>
      </w:r>
      <w:r w:rsidR="00E13D49">
        <w:t xml:space="preserve"> Email: </w:t>
      </w:r>
      <w:hyperlink r:id="rId6" w:history="1">
        <w:r w:rsidRPr="004E0415">
          <w:rPr>
            <w:rStyle w:val="Hyperlink"/>
          </w:rPr>
          <w:t>Drm@dcendodontics.com</w:t>
        </w:r>
      </w:hyperlink>
    </w:p>
    <w:p w14:paraId="7441CD27" w14:textId="77777777" w:rsidR="00BE662E" w:rsidRDefault="00BE662E" w:rsidP="00E13D49">
      <w:r>
        <w:tab/>
      </w:r>
      <w:r w:rsidR="00E13D49">
        <w:t xml:space="preserve"> Phone: (202) 255-5056</w:t>
      </w:r>
    </w:p>
    <w:p w14:paraId="0B8DC0B2" w14:textId="77777777" w:rsidR="00BE662E" w:rsidRDefault="00E13D49" w:rsidP="00E13D49">
      <w:r>
        <w:t xml:space="preserve"> Personal Check:</w:t>
      </w:r>
    </w:p>
    <w:p w14:paraId="2984F0F7" w14:textId="77777777" w:rsidR="00BE662E" w:rsidRDefault="00BE662E" w:rsidP="00BE662E">
      <w:pPr>
        <w:spacing w:after="0"/>
      </w:pPr>
      <w:r>
        <w:tab/>
      </w:r>
      <w:r w:rsidR="00E13D49">
        <w:t xml:space="preserve"> Julian Moiseiwitsch</w:t>
      </w:r>
    </w:p>
    <w:p w14:paraId="3F525DD7" w14:textId="77777777" w:rsidR="00BE662E" w:rsidRDefault="00BE662E" w:rsidP="00BE662E">
      <w:pPr>
        <w:spacing w:after="0"/>
      </w:pPr>
      <w:r>
        <w:tab/>
      </w:r>
      <w:r w:rsidR="00E13D49">
        <w:t xml:space="preserve"> 5225 Wisconsin Ave NW</w:t>
      </w:r>
    </w:p>
    <w:p w14:paraId="2BEC68FF" w14:textId="77777777" w:rsidR="00BE662E" w:rsidRDefault="00BE662E" w:rsidP="00BE662E">
      <w:pPr>
        <w:spacing w:after="0"/>
      </w:pPr>
      <w:r>
        <w:tab/>
      </w:r>
      <w:r w:rsidR="00E13D49">
        <w:t xml:space="preserve"> Suite #303</w:t>
      </w:r>
    </w:p>
    <w:p w14:paraId="402D3BD3" w14:textId="2E0736C7" w:rsidR="00E13D49" w:rsidRPr="00F7133D" w:rsidRDefault="00BE662E" w:rsidP="00E13D49">
      <w:r>
        <w:tab/>
        <w:t xml:space="preserve"> </w:t>
      </w:r>
      <w:r w:rsidR="00E13D49">
        <w:t>Washington, DC 2001</w:t>
      </w:r>
    </w:p>
    <w:p w14:paraId="7CF12E06" w14:textId="42BB4CFA" w:rsidR="003B4502" w:rsidRDefault="00BE662E">
      <w:r>
        <w:t xml:space="preserve">Alternatively, you may go back to the </w:t>
      </w:r>
      <w:r w:rsidR="003B4502">
        <w:t>Penick Membership Application Page on this website to update your membership information</w:t>
      </w:r>
      <w:r w:rsidR="0020611D">
        <w:t xml:space="preserve"> for the 2023-2024 year</w:t>
      </w:r>
      <w:r w:rsidR="003B4502">
        <w:t xml:space="preserve"> and submit with your remittance to Dr. Moiseiwitsch per the </w:t>
      </w:r>
      <w:r>
        <w:t xml:space="preserve">same </w:t>
      </w:r>
      <w:r w:rsidR="003B4502">
        <w:t>directions.</w:t>
      </w:r>
    </w:p>
    <w:p w14:paraId="56522BBA" w14:textId="502328CE" w:rsidR="00BE662E" w:rsidRDefault="00BE662E" w:rsidP="00BE662E">
      <w:pPr>
        <w:spacing w:after="0"/>
      </w:pPr>
      <w:r>
        <w:rPr>
          <w:b/>
          <w:bCs/>
          <w:u w:val="single"/>
        </w:rPr>
        <w:t>CE Credits:</w:t>
      </w:r>
    </w:p>
    <w:p w14:paraId="32DC3798" w14:textId="2C74A34F" w:rsidR="00BE662E" w:rsidRDefault="00BE662E">
      <w:r>
        <w:t xml:space="preserve">Attendance will be documented at each meeting.  It is the responsibility of each member to follow the prescribed procedure for </w:t>
      </w:r>
      <w:r w:rsidR="00A57034">
        <w:t xml:space="preserve">confirming attendance at each meeting.  Declarations of attendance following the meeting will not be accepted.  </w:t>
      </w:r>
      <w:r w:rsidR="00A57034">
        <w:rPr>
          <w:u w:val="single"/>
        </w:rPr>
        <w:t xml:space="preserve">Members will receive </w:t>
      </w:r>
      <w:r w:rsidR="00A57034">
        <w:rPr>
          <w:b/>
          <w:bCs/>
          <w:u w:val="single"/>
        </w:rPr>
        <w:t>one</w:t>
      </w:r>
      <w:r w:rsidR="00A57034">
        <w:rPr>
          <w:u w:val="single"/>
        </w:rPr>
        <w:t xml:space="preserve"> electronic form after the final Penick Study Club </w:t>
      </w:r>
      <w:r w:rsidR="000E0F7E">
        <w:rPr>
          <w:u w:val="single"/>
        </w:rPr>
        <w:t>M</w:t>
      </w:r>
      <w:r w:rsidR="00A57034">
        <w:rPr>
          <w:u w:val="single"/>
        </w:rPr>
        <w:t>eeting</w:t>
      </w:r>
      <w:r w:rsidR="00A57034" w:rsidRPr="00A57034">
        <w:t xml:space="preserve"> that will list all meetings attended and the total corresponding CE credit hours earned.</w:t>
      </w:r>
    </w:p>
    <w:p w14:paraId="78FC4D6D" w14:textId="146E636F" w:rsidR="00E16D50" w:rsidRDefault="00E16D50">
      <w:r>
        <w:t>Meeting announcements and info</w:t>
      </w:r>
      <w:r w:rsidR="000E0F7E">
        <w:t>rmation</w:t>
      </w:r>
      <w:r>
        <w:t>:  Up-to-date information will be posted on the Edward C. Penick Endodontic Study Club</w:t>
      </w:r>
      <w:r w:rsidR="00415FE8">
        <w:t xml:space="preserve"> website: </w:t>
      </w:r>
      <w:hyperlink r:id="rId7" w:history="1">
        <w:r w:rsidR="00415FE8" w:rsidRPr="004E0415">
          <w:rPr>
            <w:rStyle w:val="Hyperlink"/>
          </w:rPr>
          <w:t>www.penickstudyclub.com</w:t>
        </w:r>
      </w:hyperlink>
      <w:r w:rsidR="00415FE8">
        <w:t xml:space="preserve"> and on the Penick Endodontic Study Club Facebook page.  Meeting notices and meal selection requests will be emailed to all members the week prior to a scheduled meeting..</w:t>
      </w:r>
    </w:p>
    <w:p w14:paraId="0C84F4C3" w14:textId="7780696F" w:rsidR="00415FE8" w:rsidRDefault="00415FE8">
      <w:r>
        <w:lastRenderedPageBreak/>
        <w:t xml:space="preserve">If you have any questions please contact the Penick Secretary </w:t>
      </w:r>
      <w:r w:rsidR="000E0F7E">
        <w:t>at</w:t>
      </w:r>
      <w:r>
        <w:t xml:space="preserve">: </w:t>
      </w:r>
      <w:hyperlink r:id="rId8" w:history="1">
        <w:r w:rsidRPr="004E0415">
          <w:rPr>
            <w:rStyle w:val="Hyperlink"/>
          </w:rPr>
          <w:t>penickendo@gmail.com</w:t>
        </w:r>
      </w:hyperlink>
      <w:r>
        <w:t xml:space="preserve"> . </w:t>
      </w:r>
      <w:r w:rsidR="000E0F7E">
        <w:t xml:space="preserve"> </w:t>
      </w:r>
      <w:r>
        <w:t>We look forward to another outstanding year of the Edward C. Penick Endodontic Study Club!</w:t>
      </w:r>
    </w:p>
    <w:p w14:paraId="1B38FDB6" w14:textId="2BD52469" w:rsidR="00415FE8" w:rsidRDefault="00415FE8">
      <w:r>
        <w:t>Kind regards,</w:t>
      </w:r>
    </w:p>
    <w:p w14:paraId="7E3A528C" w14:textId="6801326E" w:rsidR="00415FE8" w:rsidRPr="00A57034" w:rsidRDefault="00415FE8">
      <w:pPr>
        <w:rPr>
          <w:u w:val="single"/>
        </w:rPr>
      </w:pPr>
      <w:r>
        <w:t>Dr. Susan Hinman</w:t>
      </w:r>
    </w:p>
    <w:p w14:paraId="767A518E" w14:textId="77777777" w:rsidR="003B4502" w:rsidRDefault="003B4502"/>
    <w:p w14:paraId="13647515" w14:textId="77777777" w:rsidR="004F375E" w:rsidRDefault="004F375E"/>
    <w:sectPr w:rsidR="004F375E" w:rsidSect="00EF226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F3C"/>
    <w:multiLevelType w:val="hybridMultilevel"/>
    <w:tmpl w:val="A844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43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21"/>
    <w:rsid w:val="00005A82"/>
    <w:rsid w:val="00075722"/>
    <w:rsid w:val="000E0F7E"/>
    <w:rsid w:val="000E44E3"/>
    <w:rsid w:val="00197D68"/>
    <w:rsid w:val="0020611D"/>
    <w:rsid w:val="003B4502"/>
    <w:rsid w:val="003F0FF0"/>
    <w:rsid w:val="00415FE8"/>
    <w:rsid w:val="004F375E"/>
    <w:rsid w:val="00586713"/>
    <w:rsid w:val="00671921"/>
    <w:rsid w:val="007B2A2C"/>
    <w:rsid w:val="00A57034"/>
    <w:rsid w:val="00B41006"/>
    <w:rsid w:val="00BE662E"/>
    <w:rsid w:val="00E13D49"/>
    <w:rsid w:val="00E16D50"/>
    <w:rsid w:val="00EF2269"/>
    <w:rsid w:val="00F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A05"/>
  <w15:chartTrackingRefBased/>
  <w15:docId w15:val="{6DDA883A-2C37-4BEE-BAE2-20C3A19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7572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75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3F0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icken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ickstudy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m@dcendodontic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Goodell</dc:creator>
  <cp:keywords/>
  <dc:description/>
  <cp:lastModifiedBy>Gary Goodell</cp:lastModifiedBy>
  <cp:revision>11</cp:revision>
  <dcterms:created xsi:type="dcterms:W3CDTF">2023-09-13T22:36:00Z</dcterms:created>
  <dcterms:modified xsi:type="dcterms:W3CDTF">2023-09-14T00:00:00Z</dcterms:modified>
</cp:coreProperties>
</file>